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97714A" w:rsidP="0097714A" w14:paraId="0D494C9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14A" w:rsidP="0097714A" w14:paraId="6F641FD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14A" w:rsidP="0097714A" w14:paraId="4AB01ED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14A" w:rsidP="0097714A" w14:paraId="59F6C3D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14A" w:rsidP="0097714A" w14:paraId="52F5516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14A" w:rsidP="0097714A" w14:paraId="66DC0D0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0763" w:rsidP="0097714A" w14:paraId="384BBF4C" w14:textId="284129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DNR Order and RN</w:t>
      </w:r>
      <w:r w:rsidR="009143B6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Duty in Respecting the Wishes of the Patient</w:t>
      </w:r>
    </w:p>
    <w:p w:rsidR="007C7206" w:rsidP="0097714A" w14:paraId="125AF179" w14:textId="09EA8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C7206" w:rsidP="0097714A" w14:paraId="0584310F" w14:textId="738681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97714A" w:rsidP="0097714A" w14:paraId="6574BB5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7206" w:rsidP="0097714A" w14:paraId="0A298FAF" w14:textId="210F5D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7206">
        <w:rPr>
          <w:rFonts w:ascii="Times New Roman" w:hAnsi="Times New Roman" w:cs="Times New Roman"/>
          <w:sz w:val="24"/>
          <w:szCs w:val="24"/>
        </w:rPr>
        <w:t>DNR Order and RN’s Duty in Respecting the Wishes of the Patient</w:t>
      </w:r>
    </w:p>
    <w:p w:rsidR="00E87AA6" w:rsidRPr="00E87AA6" w:rsidP="0097714A" w14:paraId="5EE088B1" w14:textId="597700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7AA6">
        <w:rPr>
          <w:rFonts w:ascii="Times New Roman" w:hAnsi="Times New Roman" w:cs="Times New Roman"/>
          <w:sz w:val="24"/>
          <w:szCs w:val="24"/>
        </w:rPr>
        <w:t xml:space="preserve">A DNR order is </w:t>
      </w:r>
      <w:r w:rsidR="00D07726">
        <w:rPr>
          <w:rFonts w:ascii="Times New Roman" w:hAnsi="Times New Roman" w:cs="Times New Roman"/>
          <w:sz w:val="24"/>
          <w:szCs w:val="24"/>
        </w:rPr>
        <w:t xml:space="preserve">a </w:t>
      </w:r>
      <w:r w:rsidRPr="00E87AA6">
        <w:rPr>
          <w:rFonts w:ascii="Times New Roman" w:hAnsi="Times New Roman" w:cs="Times New Roman"/>
          <w:sz w:val="24"/>
          <w:szCs w:val="24"/>
        </w:rPr>
        <w:t>written instruction from a physician or a doctor which prohibits a</w:t>
      </w:r>
      <w:r w:rsidR="00D07726">
        <w:rPr>
          <w:rFonts w:ascii="Times New Roman" w:hAnsi="Times New Roman" w:cs="Times New Roman"/>
          <w:sz w:val="24"/>
          <w:szCs w:val="24"/>
        </w:rPr>
        <w:t xml:space="preserve"> </w:t>
      </w:r>
      <w:r w:rsidRPr="00E87AA6">
        <w:rPr>
          <w:rFonts w:ascii="Times New Roman" w:hAnsi="Times New Roman" w:cs="Times New Roman"/>
          <w:sz w:val="24"/>
          <w:szCs w:val="24"/>
        </w:rPr>
        <w:t xml:space="preserve">health care provider </w:t>
      </w:r>
      <w:r w:rsidR="00D07726">
        <w:rPr>
          <w:rFonts w:ascii="Times New Roman" w:hAnsi="Times New Roman" w:cs="Times New Roman"/>
          <w:sz w:val="24"/>
          <w:szCs w:val="24"/>
        </w:rPr>
        <w:t>from</w:t>
      </w:r>
      <w:r w:rsidRPr="00E87AA6">
        <w:rPr>
          <w:rFonts w:ascii="Times New Roman" w:hAnsi="Times New Roman" w:cs="Times New Roman"/>
          <w:sz w:val="24"/>
          <w:szCs w:val="24"/>
        </w:rPr>
        <w:t xml:space="preserve"> performing cardiopulmonary resuscitation on a patient</w:t>
      </w:r>
      <w:r w:rsidR="00D07726">
        <w:rPr>
          <w:rFonts w:ascii="Times New Roman" w:hAnsi="Times New Roman" w:cs="Times New Roman"/>
          <w:sz w:val="24"/>
          <w:szCs w:val="24"/>
        </w:rPr>
        <w:t xml:space="preserve"> holding the DNR</w:t>
      </w:r>
      <w:r w:rsidR="00295FA6">
        <w:rPr>
          <w:rFonts w:ascii="Times New Roman" w:hAnsi="Times New Roman" w:cs="Times New Roman"/>
          <w:sz w:val="24"/>
          <w:szCs w:val="24"/>
        </w:rPr>
        <w:t xml:space="preserve"> (</w:t>
      </w:r>
      <w:r w:rsidRPr="00295FA6" w:rsidR="00295FA6">
        <w:rPr>
          <w:rFonts w:ascii="Times New Roman" w:hAnsi="Times New Roman" w:cs="Times New Roman"/>
          <w:sz w:val="24"/>
          <w:szCs w:val="24"/>
        </w:rPr>
        <w:t>Family</w:t>
      </w:r>
      <w:r w:rsidR="00295FA6">
        <w:rPr>
          <w:rFonts w:ascii="Times New Roman" w:hAnsi="Times New Roman" w:cs="Times New Roman"/>
          <w:sz w:val="24"/>
          <w:szCs w:val="24"/>
        </w:rPr>
        <w:t xml:space="preserve"> </w:t>
      </w:r>
      <w:r w:rsidRPr="00295FA6" w:rsidR="00295FA6">
        <w:rPr>
          <w:rFonts w:ascii="Times New Roman" w:hAnsi="Times New Roman" w:cs="Times New Roman"/>
          <w:sz w:val="24"/>
          <w:szCs w:val="24"/>
        </w:rPr>
        <w:t>Doctor</w:t>
      </w:r>
      <w:r w:rsidR="00295FA6">
        <w:rPr>
          <w:rFonts w:ascii="Times New Roman" w:hAnsi="Times New Roman" w:cs="Times New Roman"/>
          <w:sz w:val="24"/>
          <w:szCs w:val="24"/>
        </w:rPr>
        <w:t xml:space="preserve">, </w:t>
      </w:r>
      <w:r w:rsidRPr="00295FA6" w:rsidR="00295FA6">
        <w:rPr>
          <w:rFonts w:ascii="Times New Roman" w:hAnsi="Times New Roman" w:cs="Times New Roman"/>
          <w:sz w:val="24"/>
          <w:szCs w:val="24"/>
        </w:rPr>
        <w:t>2019</w:t>
      </w:r>
      <w:r w:rsidR="00295FA6">
        <w:rPr>
          <w:rFonts w:ascii="Times New Roman" w:hAnsi="Times New Roman" w:cs="Times New Roman"/>
          <w:sz w:val="24"/>
          <w:szCs w:val="24"/>
        </w:rPr>
        <w:t>)</w:t>
      </w:r>
      <w:r w:rsidRPr="00E87AA6">
        <w:rPr>
          <w:rFonts w:ascii="Times New Roman" w:hAnsi="Times New Roman" w:cs="Times New Roman"/>
          <w:sz w:val="24"/>
          <w:szCs w:val="24"/>
        </w:rPr>
        <w:t xml:space="preserve">. </w:t>
      </w:r>
      <w:r w:rsidR="00D07726">
        <w:rPr>
          <w:rFonts w:ascii="Times New Roman" w:hAnsi="Times New Roman" w:cs="Times New Roman"/>
          <w:sz w:val="24"/>
          <w:szCs w:val="24"/>
        </w:rPr>
        <w:t>A</w:t>
      </w:r>
      <w:r w:rsidRPr="00E87AA6">
        <w:rPr>
          <w:rFonts w:ascii="Times New Roman" w:hAnsi="Times New Roman" w:cs="Times New Roman"/>
          <w:sz w:val="24"/>
          <w:szCs w:val="24"/>
        </w:rPr>
        <w:t xml:space="preserve"> DNR order simply means </w:t>
      </w:r>
      <w:r w:rsidR="00B40C96">
        <w:rPr>
          <w:rFonts w:ascii="Times New Roman" w:hAnsi="Times New Roman" w:cs="Times New Roman"/>
          <w:sz w:val="24"/>
          <w:szCs w:val="24"/>
        </w:rPr>
        <w:t>D</w:t>
      </w:r>
      <w:r w:rsidRPr="00E87AA6">
        <w:rPr>
          <w:rFonts w:ascii="Times New Roman" w:hAnsi="Times New Roman" w:cs="Times New Roman"/>
          <w:sz w:val="24"/>
          <w:szCs w:val="24"/>
        </w:rPr>
        <w:t xml:space="preserve">o </w:t>
      </w:r>
      <w:r w:rsidR="00B40C96">
        <w:rPr>
          <w:rFonts w:ascii="Times New Roman" w:hAnsi="Times New Roman" w:cs="Times New Roman"/>
          <w:sz w:val="24"/>
          <w:szCs w:val="24"/>
        </w:rPr>
        <w:t>N</w:t>
      </w:r>
      <w:r w:rsidRPr="00E87AA6">
        <w:rPr>
          <w:rFonts w:ascii="Times New Roman" w:hAnsi="Times New Roman" w:cs="Times New Roman"/>
          <w:sz w:val="24"/>
          <w:szCs w:val="24"/>
        </w:rPr>
        <w:t xml:space="preserve">ot </w:t>
      </w:r>
      <w:r w:rsidR="00B40C96">
        <w:rPr>
          <w:rFonts w:ascii="Times New Roman" w:hAnsi="Times New Roman" w:cs="Times New Roman"/>
          <w:sz w:val="24"/>
          <w:szCs w:val="24"/>
        </w:rPr>
        <w:t>R</w:t>
      </w:r>
      <w:r w:rsidRPr="00E87AA6">
        <w:rPr>
          <w:rFonts w:ascii="Times New Roman" w:hAnsi="Times New Roman" w:cs="Times New Roman"/>
          <w:sz w:val="24"/>
          <w:szCs w:val="24"/>
        </w:rPr>
        <w:t xml:space="preserve">esuscitate. </w:t>
      </w:r>
      <w:r w:rsidR="00A7162E">
        <w:rPr>
          <w:rFonts w:ascii="Times New Roman" w:hAnsi="Times New Roman" w:cs="Times New Roman"/>
          <w:sz w:val="24"/>
          <w:szCs w:val="24"/>
        </w:rPr>
        <w:t>C</w:t>
      </w:r>
      <w:r w:rsidRPr="00E87AA6">
        <w:rPr>
          <w:rFonts w:ascii="Times New Roman" w:hAnsi="Times New Roman" w:cs="Times New Roman"/>
          <w:sz w:val="24"/>
          <w:szCs w:val="24"/>
        </w:rPr>
        <w:t xml:space="preserve">ardiopulmonary resuscitation also known as CPR </w:t>
      </w:r>
      <w:r w:rsidR="009228B7">
        <w:rPr>
          <w:rFonts w:ascii="Times New Roman" w:hAnsi="Times New Roman" w:cs="Times New Roman"/>
          <w:sz w:val="24"/>
          <w:szCs w:val="24"/>
        </w:rPr>
        <w:t>is usually</w:t>
      </w:r>
      <w:r w:rsidRPr="00E87AA6">
        <w:rPr>
          <w:rFonts w:ascii="Times New Roman" w:hAnsi="Times New Roman" w:cs="Times New Roman"/>
          <w:sz w:val="24"/>
          <w:szCs w:val="24"/>
        </w:rPr>
        <w:t xml:space="preserve"> done through three main processes which are mouth-to-mouth, machine breathing or chest compression</w:t>
      </w:r>
      <w:r w:rsidR="00660B8F">
        <w:rPr>
          <w:rFonts w:ascii="Times New Roman" w:hAnsi="Times New Roman" w:cs="Times New Roman"/>
          <w:sz w:val="24"/>
          <w:szCs w:val="24"/>
        </w:rPr>
        <w:t xml:space="preserve"> (</w:t>
      </w:r>
      <w:r w:rsidRPr="00660B8F" w:rsidR="00660B8F">
        <w:rPr>
          <w:rFonts w:ascii="Times New Roman" w:hAnsi="Times New Roman" w:cs="Times New Roman"/>
          <w:sz w:val="24"/>
          <w:szCs w:val="24"/>
        </w:rPr>
        <w:t>Martin</w:t>
      </w:r>
      <w:r w:rsidR="00660B8F">
        <w:rPr>
          <w:rFonts w:ascii="Times New Roman" w:hAnsi="Times New Roman" w:cs="Times New Roman"/>
          <w:sz w:val="24"/>
          <w:szCs w:val="24"/>
        </w:rPr>
        <w:t xml:space="preserve">, </w:t>
      </w:r>
      <w:r w:rsidRPr="00660B8F" w:rsidR="00660B8F">
        <w:rPr>
          <w:rFonts w:ascii="Times New Roman" w:hAnsi="Times New Roman" w:cs="Times New Roman"/>
          <w:sz w:val="24"/>
          <w:szCs w:val="24"/>
        </w:rPr>
        <w:t>2019</w:t>
      </w:r>
      <w:r w:rsidR="00660B8F">
        <w:rPr>
          <w:rFonts w:ascii="Times New Roman" w:hAnsi="Times New Roman" w:cs="Times New Roman"/>
          <w:sz w:val="24"/>
          <w:szCs w:val="24"/>
        </w:rPr>
        <w:t>)</w:t>
      </w:r>
      <w:r w:rsidRPr="00E87AA6">
        <w:rPr>
          <w:rFonts w:ascii="Times New Roman" w:hAnsi="Times New Roman" w:cs="Times New Roman"/>
          <w:sz w:val="24"/>
          <w:szCs w:val="24"/>
        </w:rPr>
        <w:t xml:space="preserve">. </w:t>
      </w:r>
      <w:r w:rsidR="009228B7">
        <w:rPr>
          <w:rFonts w:ascii="Times New Roman" w:hAnsi="Times New Roman" w:cs="Times New Roman"/>
          <w:sz w:val="24"/>
          <w:szCs w:val="24"/>
        </w:rPr>
        <w:t>I</w:t>
      </w:r>
      <w:r w:rsidRPr="00E87AA6">
        <w:rPr>
          <w:rFonts w:ascii="Times New Roman" w:hAnsi="Times New Roman" w:cs="Times New Roman"/>
          <w:sz w:val="24"/>
          <w:szCs w:val="24"/>
        </w:rPr>
        <w:t xml:space="preserve">t is a technique that is used to assassinate people who are in good health but whose blood flow stops and the breathing process also stops. </w:t>
      </w:r>
      <w:r w:rsidR="009228B7">
        <w:rPr>
          <w:rFonts w:ascii="Times New Roman" w:hAnsi="Times New Roman" w:cs="Times New Roman"/>
          <w:sz w:val="24"/>
          <w:szCs w:val="24"/>
        </w:rPr>
        <w:t>A</w:t>
      </w:r>
      <w:r w:rsidRPr="00E87AA6">
        <w:rPr>
          <w:rFonts w:ascii="Times New Roman" w:hAnsi="Times New Roman" w:cs="Times New Roman"/>
          <w:sz w:val="24"/>
          <w:szCs w:val="24"/>
        </w:rPr>
        <w:t xml:space="preserve"> patient can obtain a DNR order if he</w:t>
      </w:r>
      <w:r w:rsidR="009228B7">
        <w:rPr>
          <w:rFonts w:ascii="Times New Roman" w:hAnsi="Times New Roman" w:cs="Times New Roman"/>
          <w:sz w:val="24"/>
          <w:szCs w:val="24"/>
        </w:rPr>
        <w:t xml:space="preserve"> or she</w:t>
      </w:r>
      <w:r w:rsidRPr="00E87AA6">
        <w:rPr>
          <w:rFonts w:ascii="Times New Roman" w:hAnsi="Times New Roman" w:cs="Times New Roman"/>
          <w:sz w:val="24"/>
          <w:szCs w:val="24"/>
        </w:rPr>
        <w:t xml:space="preserve"> wishes not to have these three processes performed on him </w:t>
      </w:r>
      <w:r w:rsidR="009228B7">
        <w:rPr>
          <w:rFonts w:ascii="Times New Roman" w:hAnsi="Times New Roman" w:cs="Times New Roman"/>
          <w:sz w:val="24"/>
          <w:szCs w:val="24"/>
        </w:rPr>
        <w:t xml:space="preserve">or her </w:t>
      </w:r>
      <w:r w:rsidRPr="00E87AA6">
        <w:rPr>
          <w:rFonts w:ascii="Times New Roman" w:hAnsi="Times New Roman" w:cs="Times New Roman"/>
          <w:sz w:val="24"/>
          <w:szCs w:val="24"/>
        </w:rPr>
        <w:t xml:space="preserve">when his </w:t>
      </w:r>
      <w:r w:rsidR="009228B7">
        <w:rPr>
          <w:rFonts w:ascii="Times New Roman" w:hAnsi="Times New Roman" w:cs="Times New Roman"/>
          <w:sz w:val="24"/>
          <w:szCs w:val="24"/>
        </w:rPr>
        <w:t xml:space="preserve">or her </w:t>
      </w:r>
      <w:r w:rsidRPr="00E87AA6">
        <w:rPr>
          <w:rFonts w:ascii="Times New Roman" w:hAnsi="Times New Roman" w:cs="Times New Roman"/>
          <w:sz w:val="24"/>
          <w:szCs w:val="24"/>
        </w:rPr>
        <w:t>heart stops beating or he</w:t>
      </w:r>
      <w:r w:rsidR="009228B7">
        <w:rPr>
          <w:rFonts w:ascii="Times New Roman" w:hAnsi="Times New Roman" w:cs="Times New Roman"/>
          <w:sz w:val="24"/>
          <w:szCs w:val="24"/>
        </w:rPr>
        <w:t>/she</w:t>
      </w:r>
      <w:r w:rsidRPr="00E87AA6">
        <w:rPr>
          <w:rFonts w:ascii="Times New Roman" w:hAnsi="Times New Roman" w:cs="Times New Roman"/>
          <w:sz w:val="24"/>
          <w:szCs w:val="24"/>
        </w:rPr>
        <w:t xml:space="preserve"> stops breathing. </w:t>
      </w:r>
      <w:r w:rsidR="009228B7">
        <w:rPr>
          <w:rFonts w:ascii="Times New Roman" w:hAnsi="Times New Roman" w:cs="Times New Roman"/>
          <w:sz w:val="24"/>
          <w:szCs w:val="24"/>
        </w:rPr>
        <w:t>Therefore,</w:t>
      </w:r>
      <w:r w:rsidRPr="00E87AA6">
        <w:rPr>
          <w:rFonts w:ascii="Times New Roman" w:hAnsi="Times New Roman" w:cs="Times New Roman"/>
          <w:sz w:val="24"/>
          <w:szCs w:val="24"/>
        </w:rPr>
        <w:t xml:space="preserve"> a DNR order is written by a doctor</w:t>
      </w:r>
      <w:r w:rsidR="009228B7">
        <w:rPr>
          <w:rFonts w:ascii="Times New Roman" w:hAnsi="Times New Roman" w:cs="Times New Roman"/>
          <w:sz w:val="24"/>
          <w:szCs w:val="24"/>
        </w:rPr>
        <w:t xml:space="preserve"> or</w:t>
      </w:r>
      <w:r w:rsidRPr="00E87AA6">
        <w:rPr>
          <w:rFonts w:ascii="Times New Roman" w:hAnsi="Times New Roman" w:cs="Times New Roman"/>
          <w:sz w:val="24"/>
          <w:szCs w:val="24"/>
        </w:rPr>
        <w:t xml:space="preserve"> a physician after extensive discussion with the patient and also sometimes family members or people close to the patient who wants the DNR order</w:t>
      </w:r>
      <w:r w:rsidR="00CC509C">
        <w:rPr>
          <w:rFonts w:ascii="Times New Roman" w:hAnsi="Times New Roman" w:cs="Times New Roman"/>
          <w:sz w:val="24"/>
          <w:szCs w:val="24"/>
        </w:rPr>
        <w:t xml:space="preserve"> (</w:t>
      </w:r>
      <w:r w:rsidR="00CE22B4">
        <w:rPr>
          <w:rFonts w:ascii="Times New Roman" w:hAnsi="Times New Roman" w:cs="Times New Roman"/>
          <w:sz w:val="24"/>
          <w:szCs w:val="24"/>
        </w:rPr>
        <w:t>Kinoshita, 2007)</w:t>
      </w:r>
      <w:r w:rsidRPr="00E87AA6">
        <w:rPr>
          <w:rFonts w:ascii="Times New Roman" w:hAnsi="Times New Roman" w:cs="Times New Roman"/>
          <w:sz w:val="24"/>
          <w:szCs w:val="24"/>
        </w:rPr>
        <w:t>.</w:t>
      </w:r>
      <w:r w:rsidR="009228B7">
        <w:rPr>
          <w:rFonts w:ascii="Times New Roman" w:hAnsi="Times New Roman" w:cs="Times New Roman"/>
          <w:sz w:val="24"/>
          <w:szCs w:val="24"/>
        </w:rPr>
        <w:t xml:space="preserve"> M</w:t>
      </w:r>
      <w:r w:rsidRPr="00E87AA6">
        <w:rPr>
          <w:rFonts w:ascii="Times New Roman" w:hAnsi="Times New Roman" w:cs="Times New Roman"/>
          <w:sz w:val="24"/>
          <w:szCs w:val="24"/>
        </w:rPr>
        <w:t>any countries do not allow DNR orders</w:t>
      </w:r>
      <w:r w:rsidR="00577695">
        <w:rPr>
          <w:rFonts w:ascii="Times New Roman" w:hAnsi="Times New Roman" w:cs="Times New Roman"/>
          <w:sz w:val="24"/>
          <w:szCs w:val="24"/>
        </w:rPr>
        <w:t>.</w:t>
      </w:r>
      <w:r w:rsidRPr="00E87AA6">
        <w:rPr>
          <w:rFonts w:ascii="Times New Roman" w:hAnsi="Times New Roman" w:cs="Times New Roman"/>
          <w:sz w:val="24"/>
          <w:szCs w:val="24"/>
        </w:rPr>
        <w:t xml:space="preserve"> </w:t>
      </w:r>
      <w:r w:rsidR="00577695">
        <w:rPr>
          <w:rFonts w:ascii="Times New Roman" w:hAnsi="Times New Roman" w:cs="Times New Roman"/>
          <w:sz w:val="24"/>
          <w:szCs w:val="24"/>
        </w:rPr>
        <w:t>H</w:t>
      </w:r>
      <w:r w:rsidRPr="00E87AA6" w:rsidR="00577695">
        <w:rPr>
          <w:rFonts w:ascii="Times New Roman" w:hAnsi="Times New Roman" w:cs="Times New Roman"/>
          <w:sz w:val="24"/>
          <w:szCs w:val="24"/>
        </w:rPr>
        <w:t>owever,</w:t>
      </w:r>
      <w:r w:rsidRPr="00E87AA6">
        <w:rPr>
          <w:rFonts w:ascii="Times New Roman" w:hAnsi="Times New Roman" w:cs="Times New Roman"/>
          <w:sz w:val="24"/>
          <w:szCs w:val="24"/>
        </w:rPr>
        <w:t xml:space="preserve"> some </w:t>
      </w:r>
      <w:r w:rsidR="00D43549">
        <w:rPr>
          <w:rFonts w:ascii="Times New Roman" w:hAnsi="Times New Roman" w:cs="Times New Roman"/>
          <w:sz w:val="24"/>
          <w:szCs w:val="24"/>
        </w:rPr>
        <w:t>s</w:t>
      </w:r>
      <w:r w:rsidRPr="00E87AA6">
        <w:rPr>
          <w:rFonts w:ascii="Times New Roman" w:hAnsi="Times New Roman" w:cs="Times New Roman"/>
          <w:sz w:val="24"/>
          <w:szCs w:val="24"/>
        </w:rPr>
        <w:t>tates allow DNR orders because the patients</w:t>
      </w:r>
      <w:r w:rsidR="009668EB">
        <w:rPr>
          <w:rFonts w:ascii="Times New Roman" w:hAnsi="Times New Roman" w:cs="Times New Roman"/>
          <w:sz w:val="24"/>
          <w:szCs w:val="24"/>
        </w:rPr>
        <w:t>’</w:t>
      </w:r>
      <w:r w:rsidRPr="00E87AA6">
        <w:rPr>
          <w:rFonts w:ascii="Times New Roman" w:hAnsi="Times New Roman" w:cs="Times New Roman"/>
          <w:sz w:val="24"/>
          <w:szCs w:val="24"/>
        </w:rPr>
        <w:t xml:space="preserve"> wishes are to be respected by </w:t>
      </w:r>
      <w:r w:rsidR="009668EB">
        <w:rPr>
          <w:rFonts w:ascii="Times New Roman" w:hAnsi="Times New Roman" w:cs="Times New Roman"/>
          <w:sz w:val="24"/>
          <w:szCs w:val="24"/>
        </w:rPr>
        <w:t>h</w:t>
      </w:r>
      <w:r w:rsidRPr="00E87AA6">
        <w:rPr>
          <w:rFonts w:ascii="Times New Roman" w:hAnsi="Times New Roman" w:cs="Times New Roman"/>
          <w:sz w:val="24"/>
          <w:szCs w:val="24"/>
        </w:rPr>
        <w:t>ealthcare providers.</w:t>
      </w:r>
      <w:r w:rsidR="00610EC6">
        <w:rPr>
          <w:rFonts w:ascii="Times New Roman" w:hAnsi="Times New Roman" w:cs="Times New Roman"/>
          <w:sz w:val="24"/>
          <w:szCs w:val="24"/>
        </w:rPr>
        <w:t xml:space="preserve"> Nevertheless,</w:t>
      </w:r>
      <w:r w:rsidRPr="00E87AA6">
        <w:rPr>
          <w:rFonts w:ascii="Times New Roman" w:hAnsi="Times New Roman" w:cs="Times New Roman"/>
          <w:sz w:val="24"/>
          <w:szCs w:val="24"/>
        </w:rPr>
        <w:t xml:space="preserve"> it is important to mention that a patient should be in</w:t>
      </w:r>
      <w:r w:rsidR="002621DD">
        <w:rPr>
          <w:rFonts w:ascii="Times New Roman" w:hAnsi="Times New Roman" w:cs="Times New Roman"/>
          <w:sz w:val="24"/>
          <w:szCs w:val="24"/>
        </w:rPr>
        <w:t xml:space="preserve"> a</w:t>
      </w:r>
      <w:r w:rsidRPr="00E87AA6">
        <w:rPr>
          <w:rFonts w:ascii="Times New Roman" w:hAnsi="Times New Roman" w:cs="Times New Roman"/>
          <w:sz w:val="24"/>
          <w:szCs w:val="24"/>
        </w:rPr>
        <w:t xml:space="preserve"> good </w:t>
      </w:r>
      <w:r w:rsidR="002621DD">
        <w:rPr>
          <w:rFonts w:ascii="Times New Roman" w:hAnsi="Times New Roman" w:cs="Times New Roman"/>
          <w:sz w:val="24"/>
          <w:szCs w:val="24"/>
        </w:rPr>
        <w:t>s</w:t>
      </w:r>
      <w:r w:rsidRPr="00E87AA6">
        <w:rPr>
          <w:rFonts w:ascii="Times New Roman" w:hAnsi="Times New Roman" w:cs="Times New Roman"/>
          <w:sz w:val="24"/>
          <w:szCs w:val="24"/>
        </w:rPr>
        <w:t xml:space="preserve">tate of </w:t>
      </w:r>
      <w:r w:rsidR="002621DD">
        <w:rPr>
          <w:rFonts w:ascii="Times New Roman" w:hAnsi="Times New Roman" w:cs="Times New Roman"/>
          <w:sz w:val="24"/>
          <w:szCs w:val="24"/>
        </w:rPr>
        <w:t>m</w:t>
      </w:r>
      <w:r w:rsidRPr="00E87AA6">
        <w:rPr>
          <w:rFonts w:ascii="Times New Roman" w:hAnsi="Times New Roman" w:cs="Times New Roman"/>
          <w:sz w:val="24"/>
          <w:szCs w:val="24"/>
        </w:rPr>
        <w:t xml:space="preserve">ind and should be in good health </w:t>
      </w:r>
      <w:r w:rsidR="00610EC6">
        <w:rPr>
          <w:rFonts w:ascii="Times New Roman" w:hAnsi="Times New Roman" w:cs="Times New Roman"/>
          <w:sz w:val="24"/>
          <w:szCs w:val="24"/>
        </w:rPr>
        <w:t>to</w:t>
      </w:r>
      <w:r w:rsidRPr="00E87AA6">
        <w:rPr>
          <w:rFonts w:ascii="Times New Roman" w:hAnsi="Times New Roman" w:cs="Times New Roman"/>
          <w:sz w:val="24"/>
          <w:szCs w:val="24"/>
        </w:rPr>
        <w:t xml:space="preserve"> discuss the position regarding the wish of obtaining a DNR order which consequently prohibits cardiopulmonary resuscitation in case of the heart-stopping or the breathing stops.
</w:t>
      </w:r>
    </w:p>
    <w:p w:rsidR="00E87AA6" w:rsidRPr="00E87AA6" w:rsidP="0097714A" w14:paraId="0BFF56FE" w14:textId="145D87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7AA6">
        <w:rPr>
          <w:rFonts w:ascii="Times New Roman" w:hAnsi="Times New Roman" w:cs="Times New Roman"/>
          <w:sz w:val="24"/>
          <w:szCs w:val="24"/>
        </w:rPr>
        <w:t xml:space="preserve">DNR orders are most of the time taken by people who are suffering from diseases that they know no medical intervention can actually help them so much. </w:t>
      </w:r>
      <w:r w:rsidR="00E709E5">
        <w:rPr>
          <w:rFonts w:ascii="Times New Roman" w:hAnsi="Times New Roman" w:cs="Times New Roman"/>
          <w:sz w:val="24"/>
          <w:szCs w:val="24"/>
        </w:rPr>
        <w:t>S</w:t>
      </w:r>
      <w:r w:rsidRPr="00E87AA6">
        <w:rPr>
          <w:rFonts w:ascii="Times New Roman" w:hAnsi="Times New Roman" w:cs="Times New Roman"/>
          <w:sz w:val="24"/>
          <w:szCs w:val="24"/>
        </w:rPr>
        <w:t>uch people include those suffering from cancer or other ailments which are very difficult to cure.</w:t>
      </w:r>
      <w:r w:rsidR="004940B2">
        <w:rPr>
          <w:rFonts w:ascii="Times New Roman" w:hAnsi="Times New Roman" w:cs="Times New Roman"/>
          <w:sz w:val="24"/>
          <w:szCs w:val="24"/>
        </w:rPr>
        <w:t xml:space="preserve"> </w:t>
      </w:r>
      <w:r w:rsidR="0053590E">
        <w:rPr>
          <w:rFonts w:ascii="Times New Roman" w:hAnsi="Times New Roman" w:cs="Times New Roman"/>
          <w:sz w:val="24"/>
          <w:szCs w:val="24"/>
        </w:rPr>
        <w:t>T</w:t>
      </w:r>
      <w:r w:rsidRPr="00E87AA6">
        <w:rPr>
          <w:rFonts w:ascii="Times New Roman" w:hAnsi="Times New Roman" w:cs="Times New Roman"/>
          <w:sz w:val="24"/>
          <w:szCs w:val="24"/>
        </w:rPr>
        <w:t xml:space="preserve">herefore, as one approaches the end of his or her life, he or she might wish to have a peaceful natural death without having cardiopulmonary resuscitation done on him or her when his or her heart stops beating or his or her breathing stops. DNR orders are obtained when a patient is in good health </w:t>
      </w:r>
      <w:r w:rsidRPr="00E87AA6">
        <w:rPr>
          <w:rFonts w:ascii="Times New Roman" w:hAnsi="Times New Roman" w:cs="Times New Roman"/>
          <w:sz w:val="24"/>
          <w:szCs w:val="24"/>
        </w:rPr>
        <w:t xml:space="preserve">and in a good state of mind </w:t>
      </w:r>
      <w:r w:rsidR="00F616D9">
        <w:rPr>
          <w:rFonts w:ascii="Times New Roman" w:hAnsi="Times New Roman" w:cs="Times New Roman"/>
          <w:sz w:val="24"/>
          <w:szCs w:val="24"/>
        </w:rPr>
        <w:t xml:space="preserve">and able </w:t>
      </w:r>
      <w:r w:rsidRPr="00E87AA6">
        <w:rPr>
          <w:rFonts w:ascii="Times New Roman" w:hAnsi="Times New Roman" w:cs="Times New Roman"/>
          <w:sz w:val="24"/>
          <w:szCs w:val="24"/>
        </w:rPr>
        <w:t xml:space="preserve">to decide for him or herself. </w:t>
      </w:r>
      <w:r w:rsidR="00F616D9">
        <w:rPr>
          <w:rFonts w:ascii="Times New Roman" w:hAnsi="Times New Roman" w:cs="Times New Roman"/>
          <w:sz w:val="24"/>
          <w:szCs w:val="24"/>
        </w:rPr>
        <w:t>T</w:t>
      </w:r>
      <w:r w:rsidRPr="00E87AA6">
        <w:rPr>
          <w:rFonts w:ascii="Times New Roman" w:hAnsi="Times New Roman" w:cs="Times New Roman"/>
          <w:sz w:val="24"/>
          <w:szCs w:val="24"/>
        </w:rPr>
        <w:t>his is because the process of obtaining the DNR order involves</w:t>
      </w:r>
      <w:r w:rsidR="000E720D">
        <w:rPr>
          <w:rFonts w:ascii="Times New Roman" w:hAnsi="Times New Roman" w:cs="Times New Roman"/>
          <w:sz w:val="24"/>
          <w:szCs w:val="24"/>
        </w:rPr>
        <w:t xml:space="preserve"> </w:t>
      </w:r>
      <w:r w:rsidR="00A0624A">
        <w:rPr>
          <w:rFonts w:ascii="Times New Roman" w:hAnsi="Times New Roman" w:cs="Times New Roman"/>
          <w:sz w:val="24"/>
          <w:szCs w:val="24"/>
        </w:rPr>
        <w:t>extensive</w:t>
      </w:r>
      <w:r w:rsidRPr="00E87AA6">
        <w:rPr>
          <w:rFonts w:ascii="Times New Roman" w:hAnsi="Times New Roman" w:cs="Times New Roman"/>
          <w:sz w:val="24"/>
          <w:szCs w:val="24"/>
        </w:rPr>
        <w:t xml:space="preserve"> discussion with the physician and the possibilities of healing from the current ailment that the patient is having</w:t>
      </w:r>
      <w:r w:rsidR="00C2160C">
        <w:rPr>
          <w:rFonts w:ascii="Times New Roman" w:hAnsi="Times New Roman" w:cs="Times New Roman"/>
          <w:sz w:val="24"/>
          <w:szCs w:val="24"/>
        </w:rPr>
        <w:t xml:space="preserve"> (</w:t>
      </w:r>
      <w:r w:rsidRPr="00C2160C" w:rsidR="00C2160C">
        <w:rPr>
          <w:rFonts w:ascii="Times New Roman" w:hAnsi="Times New Roman" w:cs="Times New Roman"/>
          <w:sz w:val="24"/>
          <w:szCs w:val="24"/>
        </w:rPr>
        <w:t>Family Doctor</w:t>
      </w:r>
      <w:r w:rsidR="00C2160C">
        <w:rPr>
          <w:rFonts w:ascii="Times New Roman" w:hAnsi="Times New Roman" w:cs="Times New Roman"/>
          <w:sz w:val="24"/>
          <w:szCs w:val="24"/>
        </w:rPr>
        <w:t xml:space="preserve">, </w:t>
      </w:r>
      <w:r w:rsidRPr="00C2160C" w:rsidR="00C2160C">
        <w:rPr>
          <w:rFonts w:ascii="Times New Roman" w:hAnsi="Times New Roman" w:cs="Times New Roman"/>
          <w:sz w:val="24"/>
          <w:szCs w:val="24"/>
        </w:rPr>
        <w:t>2019</w:t>
      </w:r>
      <w:r w:rsidR="00C2160C">
        <w:rPr>
          <w:rFonts w:ascii="Times New Roman" w:hAnsi="Times New Roman" w:cs="Times New Roman"/>
          <w:sz w:val="24"/>
          <w:szCs w:val="24"/>
        </w:rPr>
        <w:t>)</w:t>
      </w:r>
      <w:r w:rsidRPr="00E87AA6">
        <w:rPr>
          <w:rFonts w:ascii="Times New Roman" w:hAnsi="Times New Roman" w:cs="Times New Roman"/>
          <w:sz w:val="24"/>
          <w:szCs w:val="24"/>
        </w:rPr>
        <w:t>.</w:t>
      </w:r>
    </w:p>
    <w:p w:rsidR="00E87AA6" w:rsidRPr="00E87AA6" w:rsidP="0097714A" w14:paraId="20A41079" w14:textId="14F385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7AA6">
        <w:rPr>
          <w:rFonts w:ascii="Times New Roman" w:hAnsi="Times New Roman" w:cs="Times New Roman"/>
          <w:sz w:val="24"/>
          <w:szCs w:val="24"/>
        </w:rPr>
        <w:t>In this scenario where I am the registered nurse and my colleague</w:t>
      </w:r>
      <w:r w:rsidR="00F616D9">
        <w:rPr>
          <w:rFonts w:ascii="Times New Roman" w:hAnsi="Times New Roman" w:cs="Times New Roman"/>
          <w:sz w:val="24"/>
          <w:szCs w:val="24"/>
        </w:rPr>
        <w:t xml:space="preserve">, a </w:t>
      </w:r>
      <w:r w:rsidRPr="00E87AA6">
        <w:rPr>
          <w:rFonts w:ascii="Times New Roman" w:hAnsi="Times New Roman" w:cs="Times New Roman"/>
          <w:sz w:val="24"/>
          <w:szCs w:val="24"/>
        </w:rPr>
        <w:t xml:space="preserve">certified nursing assistant </w:t>
      </w:r>
      <w:r w:rsidR="00F616D9">
        <w:rPr>
          <w:rFonts w:ascii="Times New Roman" w:hAnsi="Times New Roman" w:cs="Times New Roman"/>
          <w:sz w:val="24"/>
          <w:szCs w:val="24"/>
        </w:rPr>
        <w:t>does</w:t>
      </w:r>
      <w:r w:rsidRPr="00E87AA6">
        <w:rPr>
          <w:rFonts w:ascii="Times New Roman" w:hAnsi="Times New Roman" w:cs="Times New Roman"/>
          <w:sz w:val="24"/>
          <w:szCs w:val="24"/>
        </w:rPr>
        <w:t xml:space="preserve"> chest compression on a patient that has a DNR order, my duty is to respect the wishes of the patient and therefore consequently </w:t>
      </w:r>
      <w:r w:rsidR="00F616D9">
        <w:rPr>
          <w:rFonts w:ascii="Times New Roman" w:hAnsi="Times New Roman" w:cs="Times New Roman"/>
          <w:sz w:val="24"/>
          <w:szCs w:val="24"/>
        </w:rPr>
        <w:t>d</w:t>
      </w:r>
      <w:r w:rsidRPr="00E87AA6">
        <w:rPr>
          <w:rFonts w:ascii="Times New Roman" w:hAnsi="Times New Roman" w:cs="Times New Roman"/>
          <w:sz w:val="24"/>
          <w:szCs w:val="24"/>
        </w:rPr>
        <w:t xml:space="preserve">irect the certified nurse assistant to stop performing chest compressions on the patient. </w:t>
      </w:r>
      <w:r w:rsidR="00A0624A">
        <w:rPr>
          <w:rFonts w:ascii="Times New Roman" w:hAnsi="Times New Roman" w:cs="Times New Roman"/>
          <w:sz w:val="24"/>
          <w:szCs w:val="24"/>
        </w:rPr>
        <w:t>E</w:t>
      </w:r>
      <w:r w:rsidRPr="00E87AA6">
        <w:rPr>
          <w:rFonts w:ascii="Times New Roman" w:hAnsi="Times New Roman" w:cs="Times New Roman"/>
          <w:sz w:val="24"/>
          <w:szCs w:val="24"/>
        </w:rPr>
        <w:t xml:space="preserve">ven though the family members may not be aware of the existence of the DNR order, </w:t>
      </w:r>
      <w:r w:rsidR="00295FA6">
        <w:rPr>
          <w:rFonts w:ascii="Times New Roman" w:hAnsi="Times New Roman" w:cs="Times New Roman"/>
          <w:sz w:val="24"/>
          <w:szCs w:val="24"/>
        </w:rPr>
        <w:t>the</w:t>
      </w:r>
      <w:r w:rsidRPr="00E87AA6">
        <w:rPr>
          <w:rFonts w:ascii="Times New Roman" w:hAnsi="Times New Roman" w:cs="Times New Roman"/>
          <w:sz w:val="24"/>
          <w:szCs w:val="24"/>
        </w:rPr>
        <w:t xml:space="preserve"> duty </w:t>
      </w:r>
      <w:r w:rsidR="00295FA6">
        <w:rPr>
          <w:rFonts w:ascii="Times New Roman" w:hAnsi="Times New Roman" w:cs="Times New Roman"/>
          <w:sz w:val="24"/>
          <w:szCs w:val="24"/>
        </w:rPr>
        <w:t>of a registered nurse</w:t>
      </w:r>
      <w:r w:rsidRPr="00E87AA6">
        <w:rPr>
          <w:rFonts w:ascii="Times New Roman" w:hAnsi="Times New Roman" w:cs="Times New Roman"/>
          <w:sz w:val="24"/>
          <w:szCs w:val="24"/>
        </w:rPr>
        <w:t xml:space="preserve"> is to ensure that the wishes of the patient are respected</w:t>
      </w:r>
      <w:r w:rsidR="00295FA6">
        <w:rPr>
          <w:rFonts w:ascii="Times New Roman" w:hAnsi="Times New Roman" w:cs="Times New Roman"/>
          <w:sz w:val="24"/>
          <w:szCs w:val="24"/>
        </w:rPr>
        <w:t xml:space="preserve"> in situations where the patient has a DNR order (</w:t>
      </w:r>
      <w:r w:rsidRPr="00295FA6" w:rsidR="00295FA6">
        <w:rPr>
          <w:rFonts w:ascii="Times New Roman" w:hAnsi="Times New Roman" w:cs="Times New Roman"/>
          <w:sz w:val="24"/>
          <w:szCs w:val="24"/>
        </w:rPr>
        <w:t>Kinoshita, 2007</w:t>
      </w:r>
      <w:r w:rsidR="00295FA6">
        <w:rPr>
          <w:rFonts w:ascii="Times New Roman" w:hAnsi="Times New Roman" w:cs="Times New Roman"/>
          <w:sz w:val="24"/>
          <w:szCs w:val="24"/>
        </w:rPr>
        <w:t>)</w:t>
      </w:r>
      <w:r w:rsidRPr="00E87AA6">
        <w:rPr>
          <w:rFonts w:ascii="Times New Roman" w:hAnsi="Times New Roman" w:cs="Times New Roman"/>
          <w:sz w:val="24"/>
          <w:szCs w:val="24"/>
        </w:rPr>
        <w:t xml:space="preserve">. </w:t>
      </w:r>
      <w:r w:rsidR="00A0624A">
        <w:rPr>
          <w:rFonts w:ascii="Times New Roman" w:hAnsi="Times New Roman" w:cs="Times New Roman"/>
          <w:sz w:val="24"/>
          <w:szCs w:val="24"/>
        </w:rPr>
        <w:t>Moreover,</w:t>
      </w:r>
      <w:r w:rsidRPr="00E87AA6">
        <w:rPr>
          <w:rFonts w:ascii="Times New Roman" w:hAnsi="Times New Roman" w:cs="Times New Roman"/>
          <w:sz w:val="24"/>
          <w:szCs w:val="24"/>
        </w:rPr>
        <w:t xml:space="preserve"> since a DNR order restricts any </w:t>
      </w:r>
      <w:r w:rsidR="00A0624A">
        <w:rPr>
          <w:rFonts w:ascii="Times New Roman" w:hAnsi="Times New Roman" w:cs="Times New Roman"/>
          <w:sz w:val="24"/>
          <w:szCs w:val="24"/>
        </w:rPr>
        <w:t>h</w:t>
      </w:r>
      <w:r w:rsidRPr="00E87AA6">
        <w:rPr>
          <w:rFonts w:ascii="Times New Roman" w:hAnsi="Times New Roman" w:cs="Times New Roman"/>
          <w:sz w:val="24"/>
          <w:szCs w:val="24"/>
        </w:rPr>
        <w:t xml:space="preserve">ealthcare provider from performing  cardiopulmonary resuscitation on the patient, my duty as a registered nurse is to respect that wish and therefore request my colleague, who is the certified nurse, assistant to stop doing the chest compressions or putting any </w:t>
      </w:r>
      <w:r w:rsidR="00A0624A">
        <w:rPr>
          <w:rFonts w:ascii="Times New Roman" w:hAnsi="Times New Roman" w:cs="Times New Roman"/>
          <w:sz w:val="24"/>
          <w:szCs w:val="24"/>
        </w:rPr>
        <w:t xml:space="preserve">breathing </w:t>
      </w:r>
      <w:r w:rsidRPr="00E87AA6">
        <w:rPr>
          <w:rFonts w:ascii="Times New Roman" w:hAnsi="Times New Roman" w:cs="Times New Roman"/>
          <w:sz w:val="24"/>
          <w:szCs w:val="24"/>
        </w:rPr>
        <w:t xml:space="preserve">machine </w:t>
      </w:r>
      <w:r w:rsidR="00A0624A">
        <w:rPr>
          <w:rFonts w:ascii="Times New Roman" w:hAnsi="Times New Roman" w:cs="Times New Roman"/>
          <w:sz w:val="24"/>
          <w:szCs w:val="24"/>
        </w:rPr>
        <w:t>on</w:t>
      </w:r>
      <w:r w:rsidRPr="00E87AA6">
        <w:rPr>
          <w:rFonts w:ascii="Times New Roman" w:hAnsi="Times New Roman" w:cs="Times New Roman"/>
          <w:sz w:val="24"/>
          <w:szCs w:val="24"/>
        </w:rPr>
        <w:t xml:space="preserve"> the patient who has already collapsed and his heart stopped beating.</w:t>
      </w:r>
    </w:p>
    <w:p w:rsidR="00E87AA6" w:rsidP="0097714A" w14:paraId="5118AA3A" w14:textId="56CA9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7AA6">
        <w:rPr>
          <w:rFonts w:ascii="Times New Roman" w:hAnsi="Times New Roman" w:cs="Times New Roman"/>
          <w:sz w:val="24"/>
          <w:szCs w:val="24"/>
        </w:rPr>
        <w:t>In this situation</w:t>
      </w:r>
      <w:r w:rsidR="00CE7B4D">
        <w:rPr>
          <w:rFonts w:ascii="Times New Roman" w:hAnsi="Times New Roman" w:cs="Times New Roman"/>
          <w:sz w:val="24"/>
          <w:szCs w:val="24"/>
        </w:rPr>
        <w:t>,</w:t>
      </w:r>
      <w:r w:rsidRPr="00E87AA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E7B4D">
        <w:rPr>
          <w:rFonts w:ascii="Times New Roman" w:hAnsi="Times New Roman" w:cs="Times New Roman"/>
          <w:sz w:val="24"/>
          <w:szCs w:val="24"/>
        </w:rPr>
        <w:t>,</w:t>
      </w:r>
      <w:r w:rsidRPr="00E87AA6">
        <w:rPr>
          <w:rFonts w:ascii="Times New Roman" w:hAnsi="Times New Roman" w:cs="Times New Roman"/>
          <w:sz w:val="24"/>
          <w:szCs w:val="24"/>
        </w:rPr>
        <w:t xml:space="preserve"> I will explain to the certified nurse assistant who was performing chest compression on the patient with a DNR order</w:t>
      </w:r>
      <w:r w:rsidR="00CE7B4D">
        <w:rPr>
          <w:rFonts w:ascii="Times New Roman" w:hAnsi="Times New Roman" w:cs="Times New Roman"/>
          <w:sz w:val="24"/>
          <w:szCs w:val="24"/>
        </w:rPr>
        <w:t xml:space="preserve"> about</w:t>
      </w:r>
      <w:r w:rsidRPr="00E87AA6">
        <w:rPr>
          <w:rFonts w:ascii="Times New Roman" w:hAnsi="Times New Roman" w:cs="Times New Roman"/>
          <w:sz w:val="24"/>
          <w:szCs w:val="24"/>
        </w:rPr>
        <w:t xml:space="preserve"> what a DNR order means and remind my colleague also of the importance of respecting the wishes of the patient as stated in the DNR order. </w:t>
      </w:r>
      <w:r w:rsidR="00CE7B4D">
        <w:rPr>
          <w:rFonts w:ascii="Times New Roman" w:hAnsi="Times New Roman" w:cs="Times New Roman"/>
          <w:sz w:val="24"/>
          <w:szCs w:val="24"/>
        </w:rPr>
        <w:t>T</w:t>
      </w:r>
      <w:r w:rsidRPr="00E87AA6">
        <w:rPr>
          <w:rFonts w:ascii="Times New Roman" w:hAnsi="Times New Roman" w:cs="Times New Roman"/>
          <w:sz w:val="24"/>
          <w:szCs w:val="24"/>
        </w:rPr>
        <w:t xml:space="preserve">o ensure that there is no confusion on the side of the family members who insist and encourage that the certified nurse assistant should continue with chest compressions, I will also explain to them that the patient had an order from a physician which explains that in case his heart stops beating or he stops breathing, no cardiopulmonary resuscitation procedures are supposed to be conducted or performed on him. I will have to inform the family this so that they do not see or view my colleague and me as people who are letting their family member to die yet </w:t>
      </w:r>
      <w:r w:rsidR="00CE7B4D">
        <w:rPr>
          <w:rFonts w:ascii="Times New Roman" w:hAnsi="Times New Roman" w:cs="Times New Roman"/>
          <w:sz w:val="24"/>
          <w:szCs w:val="24"/>
        </w:rPr>
        <w:t>we</w:t>
      </w:r>
      <w:r w:rsidRPr="00E87AA6">
        <w:rPr>
          <w:rFonts w:ascii="Times New Roman" w:hAnsi="Times New Roman" w:cs="Times New Roman"/>
          <w:sz w:val="24"/>
          <w:szCs w:val="24"/>
        </w:rPr>
        <w:t xml:space="preserve"> have </w:t>
      </w:r>
      <w:r w:rsidRPr="00E87AA6">
        <w:rPr>
          <w:rFonts w:ascii="Times New Roman" w:hAnsi="Times New Roman" w:cs="Times New Roman"/>
          <w:sz w:val="24"/>
          <w:szCs w:val="24"/>
        </w:rPr>
        <w:t xml:space="preserve">techniques that can be used to kickstart </w:t>
      </w:r>
      <w:r w:rsidR="00CE7B4D">
        <w:rPr>
          <w:rFonts w:ascii="Times New Roman" w:hAnsi="Times New Roman" w:cs="Times New Roman"/>
          <w:sz w:val="24"/>
          <w:szCs w:val="24"/>
        </w:rPr>
        <w:t>the heart and lung functions</w:t>
      </w:r>
      <w:r w:rsidRPr="00E87AA6">
        <w:rPr>
          <w:rFonts w:ascii="Times New Roman" w:hAnsi="Times New Roman" w:cs="Times New Roman"/>
          <w:sz w:val="24"/>
          <w:szCs w:val="24"/>
        </w:rPr>
        <w:t>. I</w:t>
      </w:r>
      <w:r w:rsidR="00CE7B4D">
        <w:rPr>
          <w:rFonts w:ascii="Times New Roman" w:hAnsi="Times New Roman" w:cs="Times New Roman"/>
          <w:sz w:val="24"/>
          <w:szCs w:val="24"/>
        </w:rPr>
        <w:t>t</w:t>
      </w:r>
      <w:r w:rsidRPr="00E87AA6">
        <w:rPr>
          <w:rFonts w:ascii="Times New Roman" w:hAnsi="Times New Roman" w:cs="Times New Roman"/>
          <w:sz w:val="24"/>
          <w:szCs w:val="24"/>
        </w:rPr>
        <w:t xml:space="preserve"> will also be important </w:t>
      </w:r>
      <w:r w:rsidR="00CE7B4D">
        <w:rPr>
          <w:rFonts w:ascii="Times New Roman" w:hAnsi="Times New Roman" w:cs="Times New Roman"/>
          <w:sz w:val="24"/>
          <w:szCs w:val="24"/>
        </w:rPr>
        <w:t>t</w:t>
      </w:r>
      <w:r w:rsidRPr="00E87AA6">
        <w:rPr>
          <w:rFonts w:ascii="Times New Roman" w:hAnsi="Times New Roman" w:cs="Times New Roman"/>
          <w:sz w:val="24"/>
          <w:szCs w:val="24"/>
        </w:rPr>
        <w:t xml:space="preserve">o inform my colleague of the </w:t>
      </w:r>
      <w:r w:rsidRPr="00E87AA6" w:rsidR="00CE7B4D">
        <w:rPr>
          <w:rFonts w:ascii="Times New Roman" w:hAnsi="Times New Roman" w:cs="Times New Roman"/>
          <w:sz w:val="24"/>
          <w:szCs w:val="24"/>
        </w:rPr>
        <w:t>legal</w:t>
      </w:r>
      <w:r w:rsidRPr="00E87AA6">
        <w:rPr>
          <w:rFonts w:ascii="Times New Roman" w:hAnsi="Times New Roman" w:cs="Times New Roman"/>
          <w:sz w:val="24"/>
          <w:szCs w:val="24"/>
        </w:rPr>
        <w:t xml:space="preserve"> backing of a DNR order and </w:t>
      </w:r>
      <w:r w:rsidR="00CE7B4D">
        <w:rPr>
          <w:rFonts w:ascii="Times New Roman" w:hAnsi="Times New Roman" w:cs="Times New Roman"/>
          <w:sz w:val="24"/>
          <w:szCs w:val="24"/>
        </w:rPr>
        <w:t>t</w:t>
      </w:r>
      <w:r w:rsidRPr="00E87AA6">
        <w:rPr>
          <w:rFonts w:ascii="Times New Roman" w:hAnsi="Times New Roman" w:cs="Times New Roman"/>
          <w:sz w:val="24"/>
          <w:szCs w:val="24"/>
        </w:rPr>
        <w:t xml:space="preserve">he possibility of the patient suing me and my colleague for not respecting his or her wishes of the DNR order. </w:t>
      </w:r>
      <w:r w:rsidR="00212D7D">
        <w:rPr>
          <w:rFonts w:ascii="Times New Roman" w:hAnsi="Times New Roman" w:cs="Times New Roman"/>
          <w:sz w:val="24"/>
          <w:szCs w:val="24"/>
        </w:rPr>
        <w:t>I</w:t>
      </w:r>
      <w:r w:rsidRPr="00E87AA6">
        <w:rPr>
          <w:rFonts w:ascii="Times New Roman" w:hAnsi="Times New Roman" w:cs="Times New Roman"/>
          <w:sz w:val="24"/>
          <w:szCs w:val="24"/>
        </w:rPr>
        <w:t xml:space="preserve">n a nutshell, the wishes of the patient supersede the desire of the caregiver to </w:t>
      </w:r>
      <w:r w:rsidR="00212D7D">
        <w:rPr>
          <w:rFonts w:ascii="Times New Roman" w:hAnsi="Times New Roman" w:cs="Times New Roman"/>
          <w:sz w:val="24"/>
          <w:szCs w:val="24"/>
        </w:rPr>
        <w:t>save</w:t>
      </w:r>
      <w:r w:rsidRPr="00E87AA6">
        <w:rPr>
          <w:rFonts w:ascii="Times New Roman" w:hAnsi="Times New Roman" w:cs="Times New Roman"/>
          <w:sz w:val="24"/>
          <w:szCs w:val="24"/>
        </w:rPr>
        <w:t xml:space="preserve"> life in situations where the patient has a DNR order from a physician.</w:t>
      </w:r>
    </w:p>
    <w:p w:rsidR="007D6167" w:rsidP="0097714A" w14:paraId="76A7D3B5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57157" w:rsidRPr="002C30D8" w:rsidP="0097714A" w14:paraId="34DD8AE2" w14:textId="409030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0D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D6167" w:rsidP="0097714A" w14:paraId="43A4FEB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574835"/>
      <w:r>
        <w:rPr>
          <w:rFonts w:ascii="Times New Roman" w:hAnsi="Times New Roman" w:cs="Times New Roman"/>
          <w:sz w:val="24"/>
          <w:szCs w:val="24"/>
        </w:rPr>
        <w:t>Family Doctor (2019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FF2B05">
        <w:rPr>
          <w:rFonts w:ascii="Times New Roman" w:hAnsi="Times New Roman" w:cs="Times New Roman"/>
          <w:sz w:val="24"/>
          <w:szCs w:val="24"/>
        </w:rPr>
        <w:t>Advance Directives and Do Not Resuscitate</w:t>
      </w:r>
      <w:r>
        <w:rPr>
          <w:rFonts w:ascii="Times New Roman" w:hAnsi="Times New Roman" w:cs="Times New Roman"/>
          <w:sz w:val="24"/>
          <w:szCs w:val="24"/>
        </w:rPr>
        <w:t xml:space="preserve"> (DNR)</w:t>
      </w:r>
      <w:r w:rsidRPr="00FF2B05">
        <w:rPr>
          <w:rFonts w:ascii="Times New Roman" w:hAnsi="Times New Roman" w:cs="Times New Roman"/>
          <w:sz w:val="24"/>
          <w:szCs w:val="24"/>
        </w:rPr>
        <w:t xml:space="preserve"> Orders</w:t>
      </w:r>
      <w:r>
        <w:rPr>
          <w:rFonts w:ascii="Times New Roman" w:hAnsi="Times New Roman" w:cs="Times New Roman"/>
          <w:sz w:val="24"/>
          <w:szCs w:val="24"/>
        </w:rPr>
        <w:t>. Accessed on 8</w:t>
      </w:r>
      <w:r w:rsidRPr="00EA34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2019  from </w:t>
      </w:r>
      <w:hyperlink r:id="rId4" w:history="1">
        <w:r w:rsidRPr="00EA342C">
          <w:rPr>
            <w:rStyle w:val="Hyperlink"/>
            <w:rFonts w:ascii="Times New Roman" w:hAnsi="Times New Roman" w:cs="Times New Roman"/>
            <w:sz w:val="24"/>
            <w:szCs w:val="24"/>
          </w:rPr>
          <w:t>https://familydoctor.org/advance-directives-and-do-not-resuscitate-orders/</w:t>
        </w:r>
      </w:hyperlink>
    </w:p>
    <w:p w:rsidR="007D6167" w:rsidRPr="00E87AA6" w:rsidP="0097714A" w14:paraId="2BCC4238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5574742"/>
      <w:r w:rsidRPr="00295FA6">
        <w:rPr>
          <w:rFonts w:ascii="Times New Roman" w:hAnsi="Times New Roman" w:cs="Times New Roman"/>
          <w:sz w:val="24"/>
          <w:szCs w:val="24"/>
        </w:rPr>
        <w:t>Kinoshita, S. (2007</w:t>
      </w:r>
      <w:bookmarkEnd w:id="2"/>
      <w:r w:rsidRPr="00295FA6">
        <w:rPr>
          <w:rFonts w:ascii="Times New Roman" w:hAnsi="Times New Roman" w:cs="Times New Roman"/>
          <w:sz w:val="24"/>
          <w:szCs w:val="24"/>
        </w:rPr>
        <w:t>). Respecting the wishes of patients in intensive care units. </w:t>
      </w:r>
      <w:r w:rsidRPr="00295FA6">
        <w:rPr>
          <w:rFonts w:ascii="Times New Roman" w:hAnsi="Times New Roman" w:cs="Times New Roman"/>
          <w:i/>
          <w:iCs/>
          <w:sz w:val="24"/>
          <w:szCs w:val="24"/>
        </w:rPr>
        <w:t>Nursing Ethics</w:t>
      </w:r>
      <w:r w:rsidRPr="00295FA6">
        <w:rPr>
          <w:rFonts w:ascii="Times New Roman" w:hAnsi="Times New Roman" w:cs="Times New Roman"/>
          <w:sz w:val="24"/>
          <w:szCs w:val="24"/>
        </w:rPr>
        <w:t>, </w:t>
      </w:r>
      <w:r w:rsidRPr="00295FA6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295FA6">
        <w:rPr>
          <w:rFonts w:ascii="Times New Roman" w:hAnsi="Times New Roman" w:cs="Times New Roman"/>
          <w:sz w:val="24"/>
          <w:szCs w:val="24"/>
        </w:rPr>
        <w:t>(5), 651-664.</w:t>
      </w:r>
    </w:p>
    <w:p w:rsidR="007D6167" w:rsidP="0097714A" w14:paraId="5615175D" w14:textId="77777777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2A765C">
        <w:rPr>
          <w:rFonts w:ascii="Times New Roman" w:hAnsi="Times New Roman" w:cs="Times New Roman"/>
          <w:sz w:val="24"/>
          <w:szCs w:val="24"/>
        </w:rPr>
        <w:t xml:space="preserve">Martin J, L. (2019). </w:t>
      </w:r>
      <w:r w:rsidRPr="002A765C">
        <w:rPr>
          <w:rFonts w:ascii="Times New Roman" w:hAnsi="Times New Roman" w:cs="Times New Roman"/>
          <w:bCs/>
          <w:sz w:val="24"/>
          <w:szCs w:val="24"/>
        </w:rPr>
        <w:t>Do-not-resuscitate order</w:t>
      </w:r>
      <w:r>
        <w:rPr>
          <w:rFonts w:ascii="Times New Roman" w:hAnsi="Times New Roman" w:cs="Times New Roman"/>
          <w:bCs/>
          <w:sz w:val="24"/>
          <w:szCs w:val="24"/>
        </w:rPr>
        <w:t>. MedlinePlus. Accessed on 8</w:t>
      </w:r>
      <w:r w:rsidRPr="002A765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April 2019 from </w:t>
      </w:r>
      <w:hyperlink r:id="rId5" w:history="1">
        <w:r w:rsidRPr="002A765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https://medlineplus.gov/ency/patientinstructions/000473.htm</w:t>
        </w:r>
      </w:hyperlink>
    </w:p>
    <w:sectPr w:rsidSect="009143B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11987709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43B6" w:rsidRPr="009143B6" w:rsidP="009143B6" w14:paraId="34944CB4" w14:textId="32C738AA">
        <w:pPr>
          <w:pStyle w:val="Header"/>
          <w:jc w:val="right"/>
          <w:rPr>
            <w:rFonts w:ascii="Times New Roman" w:hAnsi="Times New Roman" w:cs="Times New Roman"/>
          </w:rPr>
        </w:pPr>
        <w:r w:rsidRPr="009143B6">
          <w:rPr>
            <w:rFonts w:ascii="Times New Roman" w:hAnsi="Times New Roman" w:cs="Times New Roman"/>
          </w:rPr>
          <w:t xml:space="preserve">DNR ORDER AND RN’S DUTY IN RESPECTING THE WISHES OF THE PATIENT </w:t>
        </w:r>
        <w:r>
          <w:rPr>
            <w:rFonts w:ascii="Times New Roman" w:hAnsi="Times New Roman" w:cs="Times New Roman"/>
          </w:rPr>
          <w:t xml:space="preserve">                        </w:t>
        </w:r>
        <w:r w:rsidRPr="009143B6">
          <w:rPr>
            <w:rFonts w:ascii="Times New Roman" w:hAnsi="Times New Roman" w:cs="Times New Roman"/>
          </w:rPr>
          <w:fldChar w:fldCharType="begin"/>
        </w:r>
        <w:r w:rsidRPr="009143B6">
          <w:rPr>
            <w:rFonts w:ascii="Times New Roman" w:hAnsi="Times New Roman" w:cs="Times New Roman"/>
          </w:rPr>
          <w:instrText xml:space="preserve"> PAGE   \* MERGEFORMAT </w:instrText>
        </w:r>
        <w:r w:rsidRPr="009143B6">
          <w:rPr>
            <w:rFonts w:ascii="Times New Roman" w:hAnsi="Times New Roman" w:cs="Times New Roman"/>
          </w:rPr>
          <w:fldChar w:fldCharType="separate"/>
        </w:r>
        <w:r w:rsidRPr="009143B6">
          <w:rPr>
            <w:rFonts w:ascii="Times New Roman" w:hAnsi="Times New Roman" w:cs="Times New Roman"/>
            <w:noProof/>
          </w:rPr>
          <w:t>2</w:t>
        </w:r>
        <w:r w:rsidRPr="009143B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20243157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43B6" w:rsidRPr="009143B6" w:rsidP="009143B6" w14:paraId="6F399E6C" w14:textId="67C8ECD6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9143B6">
          <w:rPr>
            <w:rFonts w:ascii="Times New Roman" w:hAnsi="Times New Roman" w:cs="Times New Roman"/>
          </w:rPr>
          <w:t xml:space="preserve">DNR ORDER AND RN’S DUTY IN RESPECTING THE WISHES OF THE PATIENT </w:t>
        </w:r>
        <w:r w:rsidRPr="009143B6">
          <w:rPr>
            <w:rFonts w:ascii="Times New Roman" w:hAnsi="Times New Roman" w:cs="Times New Roman"/>
          </w:rPr>
          <w:fldChar w:fldCharType="begin"/>
        </w:r>
        <w:r w:rsidRPr="009143B6">
          <w:rPr>
            <w:rFonts w:ascii="Times New Roman" w:hAnsi="Times New Roman" w:cs="Times New Roman"/>
          </w:rPr>
          <w:instrText xml:space="preserve"> PAGE   \* MERGEFORMAT </w:instrText>
        </w:r>
        <w:r w:rsidRPr="009143B6">
          <w:rPr>
            <w:rFonts w:ascii="Times New Roman" w:hAnsi="Times New Roman" w:cs="Times New Roman"/>
          </w:rPr>
          <w:fldChar w:fldCharType="separate"/>
        </w:r>
        <w:r w:rsidRPr="009143B6">
          <w:rPr>
            <w:rFonts w:ascii="Times New Roman" w:hAnsi="Times New Roman" w:cs="Times New Roman"/>
            <w:noProof/>
          </w:rPr>
          <w:t>2</w:t>
        </w:r>
        <w:r w:rsidRPr="009143B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A6"/>
    <w:rsid w:val="000E720D"/>
    <w:rsid w:val="00157157"/>
    <w:rsid w:val="00212D7D"/>
    <w:rsid w:val="002621DD"/>
    <w:rsid w:val="00295FA6"/>
    <w:rsid w:val="002A765C"/>
    <w:rsid w:val="002C30D8"/>
    <w:rsid w:val="004940B2"/>
    <w:rsid w:val="004B6D8D"/>
    <w:rsid w:val="00520D26"/>
    <w:rsid w:val="00530652"/>
    <w:rsid w:val="0053590E"/>
    <w:rsid w:val="00577695"/>
    <w:rsid w:val="00610EC6"/>
    <w:rsid w:val="00660B8F"/>
    <w:rsid w:val="006E571D"/>
    <w:rsid w:val="007C7206"/>
    <w:rsid w:val="007D6167"/>
    <w:rsid w:val="00847CF1"/>
    <w:rsid w:val="009143B6"/>
    <w:rsid w:val="009228B7"/>
    <w:rsid w:val="009668EB"/>
    <w:rsid w:val="0097714A"/>
    <w:rsid w:val="00A0624A"/>
    <w:rsid w:val="00A12714"/>
    <w:rsid w:val="00A7162E"/>
    <w:rsid w:val="00AE2AD1"/>
    <w:rsid w:val="00B40C96"/>
    <w:rsid w:val="00BE79FB"/>
    <w:rsid w:val="00C2160C"/>
    <w:rsid w:val="00CC509C"/>
    <w:rsid w:val="00CE22B4"/>
    <w:rsid w:val="00CE7B4D"/>
    <w:rsid w:val="00D00763"/>
    <w:rsid w:val="00D07726"/>
    <w:rsid w:val="00D43549"/>
    <w:rsid w:val="00D5107B"/>
    <w:rsid w:val="00E709E5"/>
    <w:rsid w:val="00E87AA6"/>
    <w:rsid w:val="00EA342C"/>
    <w:rsid w:val="00F616D9"/>
    <w:rsid w:val="00FF2B05"/>
    <w:rsid w:val="00FF2EE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C37FCEC-6BBA-41CE-93DC-BFC11B33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B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A34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34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14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3B6"/>
  </w:style>
  <w:style w:type="paragraph" w:styleId="Footer">
    <w:name w:val="footer"/>
    <w:basedOn w:val="Normal"/>
    <w:link w:val="FooterChar"/>
    <w:uiPriority w:val="99"/>
    <w:unhideWhenUsed/>
    <w:rsid w:val="00914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amilydoctor.org/advance-directives-and-do-not-resuscitate-orders/" TargetMode="External" /><Relationship Id="rId5" Type="http://schemas.openxmlformats.org/officeDocument/2006/relationships/hyperlink" Target="https://medlineplus.gov/ency/patientinstructions/000473.ht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37</cp:revision>
  <dcterms:created xsi:type="dcterms:W3CDTF">2019-04-07T18:41:00Z</dcterms:created>
  <dcterms:modified xsi:type="dcterms:W3CDTF">2019-04-07T21:19:00Z</dcterms:modified>
</cp:coreProperties>
</file>